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F033D" w14:textId="77777777" w:rsidR="00A977E9" w:rsidRDefault="00A977E9"/>
    <w:p w14:paraId="260C099D" w14:textId="77777777" w:rsidR="00F621BB" w:rsidRDefault="00F621BB"/>
    <w:p w14:paraId="36D98655" w14:textId="77777777" w:rsidR="00F621BB" w:rsidRDefault="00F621BB"/>
    <w:p w14:paraId="52032A7E" w14:textId="77777777" w:rsidR="00F621BB" w:rsidRDefault="00F621BB"/>
    <w:p w14:paraId="5E8205C7" w14:textId="77777777" w:rsidR="00F621BB" w:rsidRDefault="00F621BB"/>
    <w:p w14:paraId="3D24939C" w14:textId="77777777" w:rsidR="00CA28FA" w:rsidRPr="00FC19C9" w:rsidRDefault="00CA28FA" w:rsidP="00CA28F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lang w:val="az-Latn-AZ"/>
        </w:rPr>
      </w:pPr>
      <w:r w:rsidRPr="00FC19C9">
        <w:rPr>
          <w:rFonts w:ascii="Arial" w:hAnsi="Arial" w:cs="Arial"/>
          <w:b/>
          <w:sz w:val="28"/>
          <w:szCs w:val="28"/>
          <w:lang w:val="az-Latn-AZ"/>
        </w:rPr>
        <w:t>E  l   a   n</w:t>
      </w:r>
    </w:p>
    <w:p w14:paraId="3F3FAC3A" w14:textId="77777777" w:rsidR="00CA28FA" w:rsidRPr="00FC19C9" w:rsidRDefault="00CA28FA" w:rsidP="00CA28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08BEFDC6" w14:textId="77777777" w:rsidR="00CA28FA" w:rsidRPr="00FC19C9" w:rsidRDefault="00CA28FA" w:rsidP="00CA28F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  <w:r w:rsidRPr="00FC19C9">
        <w:rPr>
          <w:rFonts w:ascii="Arial" w:hAnsi="Arial" w:cs="Arial"/>
          <w:b/>
          <w:sz w:val="24"/>
          <w:szCs w:val="24"/>
          <w:lang w:val="az-Latn-AZ"/>
        </w:rPr>
        <w:t>Rezidentlərin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 w:rsidR="00F621BB">
        <w:rPr>
          <w:rFonts w:ascii="Arial" w:hAnsi="Arial" w:cs="Arial"/>
          <w:b/>
          <w:sz w:val="24"/>
          <w:szCs w:val="24"/>
          <w:lang w:val="az-Latn-AZ"/>
        </w:rPr>
        <w:t>nəzərinə</w:t>
      </w:r>
    </w:p>
    <w:p w14:paraId="221A3A19" w14:textId="77777777" w:rsidR="00CA28FA" w:rsidRDefault="00CA28FA" w:rsidP="00CA28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 w:rsidRPr="00FC19C9">
        <w:rPr>
          <w:rFonts w:ascii="Arial" w:hAnsi="Arial" w:cs="Arial"/>
          <w:sz w:val="24"/>
          <w:szCs w:val="24"/>
          <w:lang w:val="az-Latn-AZ"/>
        </w:rPr>
        <w:t xml:space="preserve"> </w:t>
      </w:r>
    </w:p>
    <w:p w14:paraId="63338827" w14:textId="77777777" w:rsidR="00F621BB" w:rsidRPr="00FC19C9" w:rsidRDefault="00F621BB" w:rsidP="00CA28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4AFB2D6A" w14:textId="77777777" w:rsidR="00CA28FA" w:rsidRPr="00FC19C9" w:rsidRDefault="00CA28FA" w:rsidP="00CA28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210A0EE8" w14:textId="77777777" w:rsidR="00CA28FA" w:rsidRDefault="00CA28FA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Yekun və</w:t>
      </w:r>
      <w:r w:rsidR="00A733EE">
        <w:rPr>
          <w:rFonts w:ascii="Arial" w:hAnsi="Arial" w:cs="Arial"/>
          <w:sz w:val="24"/>
          <w:szCs w:val="24"/>
          <w:lang w:val="az-Latn-AZ"/>
        </w:rPr>
        <w:t xml:space="preserve"> dövrü attestasiya imtahanlarının</w:t>
      </w:r>
      <w:r w:rsidR="00A940A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733EE">
        <w:rPr>
          <w:rFonts w:ascii="Arial" w:hAnsi="Arial" w:cs="Arial"/>
          <w:sz w:val="24"/>
          <w:szCs w:val="24"/>
          <w:lang w:val="az-Latn-AZ"/>
        </w:rPr>
        <w:t>nəticələrindən razı qalmayan rezidentlə</w:t>
      </w:r>
      <w:r w:rsidR="00CC16D8">
        <w:rPr>
          <w:rFonts w:ascii="Arial" w:hAnsi="Arial" w:cs="Arial"/>
          <w:sz w:val="24"/>
          <w:szCs w:val="24"/>
          <w:lang w:val="az-Latn-AZ"/>
        </w:rPr>
        <w:t>r</w:t>
      </w:r>
      <w:r>
        <w:rPr>
          <w:rFonts w:ascii="Arial" w:hAnsi="Arial" w:cs="Arial"/>
          <w:sz w:val="24"/>
          <w:szCs w:val="24"/>
          <w:lang w:val="az-Latn-AZ"/>
        </w:rPr>
        <w:t xml:space="preserve"> apellasiyaya </w:t>
      </w:r>
      <w:r w:rsidR="00CC16D8">
        <w:rPr>
          <w:rFonts w:ascii="Arial" w:hAnsi="Arial" w:cs="Arial"/>
          <w:sz w:val="24"/>
          <w:szCs w:val="24"/>
          <w:lang w:val="az-Latn-AZ"/>
        </w:rPr>
        <w:t xml:space="preserve">vermək üçün rezident aşagıda qeyd olunan informasiyaları doldurmaqla bu  </w:t>
      </w:r>
      <w:hyperlink r:id="rId4" w:history="1">
        <w:r w:rsidR="00CC16D8" w:rsidRPr="00C42CFB">
          <w:rPr>
            <w:rStyle w:val="a3"/>
            <w:rFonts w:ascii="Arial" w:hAnsi="Arial" w:cs="Arial"/>
            <w:sz w:val="24"/>
            <w:szCs w:val="24"/>
            <w:lang w:val="az-Latn-AZ"/>
          </w:rPr>
          <w:t>appellyasiya@amu.edu.az</w:t>
        </w:r>
      </w:hyperlink>
      <w:r w:rsidR="00CC16D8">
        <w:rPr>
          <w:rStyle w:val="a3"/>
          <w:rFonts w:ascii="Arial" w:hAnsi="Arial" w:cs="Arial"/>
          <w:sz w:val="24"/>
          <w:szCs w:val="24"/>
          <w:lang w:val="az-Latn-AZ"/>
        </w:rPr>
        <w:t xml:space="preserve"> </w:t>
      </w:r>
      <w:r w:rsidR="00CC16D8">
        <w:rPr>
          <w:rStyle w:val="a3"/>
          <w:rFonts w:ascii="Arial" w:hAnsi="Arial" w:cs="Arial"/>
          <w:sz w:val="24"/>
          <w:szCs w:val="24"/>
          <w:u w:val="none"/>
          <w:lang w:val="az-Latn-AZ"/>
        </w:rPr>
        <w:t xml:space="preserve"> </w:t>
      </w:r>
      <w:r w:rsidR="00CC16D8" w:rsidRPr="00CC16D8">
        <w:rPr>
          <w:rStyle w:val="a3"/>
          <w:rFonts w:ascii="Arial" w:hAnsi="Arial" w:cs="Arial"/>
          <w:color w:val="auto"/>
          <w:sz w:val="24"/>
          <w:szCs w:val="24"/>
          <w:u w:val="none"/>
          <w:lang w:val="az-Latn-AZ"/>
        </w:rPr>
        <w:t>elektron poçtuna</w:t>
      </w:r>
      <w:r w:rsidR="00A940AE" w:rsidRPr="00CC16D8">
        <w:rPr>
          <w:rFonts w:ascii="Arial" w:hAnsi="Arial" w:cs="Arial"/>
          <w:sz w:val="24"/>
          <w:szCs w:val="24"/>
          <w:lang w:val="az-Latn-AZ"/>
        </w:rPr>
        <w:t xml:space="preserve"> </w:t>
      </w:r>
      <w:r w:rsidR="00A940AE">
        <w:rPr>
          <w:rFonts w:ascii="Arial" w:hAnsi="Arial" w:cs="Arial"/>
          <w:sz w:val="24"/>
          <w:szCs w:val="24"/>
          <w:lang w:val="az-Latn-AZ"/>
        </w:rPr>
        <w:t>müraciət</w:t>
      </w:r>
      <w:r w:rsidRPr="00FC19C9">
        <w:rPr>
          <w:rFonts w:ascii="Arial" w:hAnsi="Arial" w:cs="Arial"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sz w:val="24"/>
          <w:szCs w:val="24"/>
          <w:lang w:val="az-Latn-AZ"/>
        </w:rPr>
        <w:t>edə bilərlər</w:t>
      </w:r>
      <w:r w:rsidRPr="00FC19C9">
        <w:rPr>
          <w:rFonts w:ascii="Arial" w:hAnsi="Arial" w:cs="Arial"/>
          <w:sz w:val="24"/>
          <w:szCs w:val="24"/>
          <w:lang w:val="az-Latn-AZ"/>
        </w:rPr>
        <w:t>.</w:t>
      </w:r>
    </w:p>
    <w:p w14:paraId="19EA9421" w14:textId="77777777" w:rsidR="00CC16D8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7417228" w14:textId="77777777" w:rsidR="00CC16D8" w:rsidRDefault="00CC16D8" w:rsidP="00CC16D8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Məlumatları tam göndərin</w:t>
      </w:r>
    </w:p>
    <w:p w14:paraId="04C53CE8" w14:textId="77777777" w:rsidR="00CC16D8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Rezidentin – Soyadı, adı və atasının adı.</w:t>
      </w:r>
    </w:p>
    <w:p w14:paraId="1DBE31A0" w14:textId="77777777" w:rsidR="00CC16D8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İxtisasın adı -</w:t>
      </w:r>
    </w:p>
    <w:p w14:paraId="24829A72" w14:textId="77777777" w:rsidR="00CC16D8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İmtahan tarixi –</w:t>
      </w:r>
    </w:p>
    <w:p w14:paraId="416BE0A7" w14:textId="77777777" w:rsidR="00CC16D8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Bölmə -</w:t>
      </w:r>
    </w:p>
    <w:p w14:paraId="62964D51" w14:textId="77777777" w:rsidR="00CC16D8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Testin nömrəsi (mütləq yazılmalıdır) –</w:t>
      </w:r>
    </w:p>
    <w:p w14:paraId="3B2116C9" w14:textId="77777777" w:rsidR="00CC16D8" w:rsidRPr="00FC19C9" w:rsidRDefault="00CC16D8" w:rsidP="00A940A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Rezidentin telefon  nömrəsi - </w:t>
      </w:r>
    </w:p>
    <w:p w14:paraId="7F73E83E" w14:textId="77777777" w:rsidR="00CA28FA" w:rsidRDefault="00CA28FA" w:rsidP="00CA28FA">
      <w:pPr>
        <w:spacing w:after="0" w:line="360" w:lineRule="auto"/>
        <w:jc w:val="right"/>
        <w:outlineLvl w:val="1"/>
        <w:rPr>
          <w:rFonts w:ascii="Arial" w:eastAsia="Times New Roman" w:hAnsi="Arial" w:cs="Arial"/>
          <w:b/>
          <w:color w:val="202124"/>
          <w:sz w:val="24"/>
          <w:szCs w:val="24"/>
          <w:lang w:val="az-Latn-AZ" w:eastAsia="ru-RU"/>
        </w:rPr>
      </w:pPr>
    </w:p>
    <w:p w14:paraId="1CA1A0D1" w14:textId="77777777" w:rsidR="00CA28FA" w:rsidRDefault="00CA28FA" w:rsidP="00CA28FA">
      <w:pPr>
        <w:spacing w:after="0" w:line="360" w:lineRule="auto"/>
        <w:jc w:val="right"/>
        <w:outlineLvl w:val="1"/>
        <w:rPr>
          <w:rFonts w:ascii="Arial" w:eastAsia="Times New Roman" w:hAnsi="Arial" w:cs="Arial"/>
          <w:b/>
          <w:color w:val="202124"/>
          <w:sz w:val="24"/>
          <w:szCs w:val="24"/>
          <w:lang w:val="az-Latn-AZ" w:eastAsia="ru-RU"/>
        </w:rPr>
      </w:pPr>
    </w:p>
    <w:p w14:paraId="7FA32300" w14:textId="77777777" w:rsidR="00CA28FA" w:rsidRDefault="00CA28FA" w:rsidP="00CA28FA">
      <w:pPr>
        <w:spacing w:after="0" w:line="360" w:lineRule="auto"/>
        <w:jc w:val="right"/>
        <w:outlineLvl w:val="1"/>
        <w:rPr>
          <w:rFonts w:ascii="Arial" w:eastAsia="Times New Roman" w:hAnsi="Arial" w:cs="Arial"/>
          <w:b/>
          <w:color w:val="202124"/>
          <w:sz w:val="24"/>
          <w:szCs w:val="24"/>
          <w:lang w:val="az-Latn-AZ" w:eastAsia="ru-RU"/>
        </w:rPr>
      </w:pPr>
    </w:p>
    <w:p w14:paraId="3082B63B" w14:textId="77777777" w:rsidR="00CA28FA" w:rsidRPr="00FC19C9" w:rsidRDefault="00CA28FA" w:rsidP="00CA28FA">
      <w:pPr>
        <w:spacing w:after="0" w:line="360" w:lineRule="auto"/>
        <w:jc w:val="right"/>
        <w:outlineLvl w:val="1"/>
        <w:rPr>
          <w:rFonts w:ascii="Arial" w:eastAsia="Times New Roman" w:hAnsi="Arial" w:cs="Arial"/>
          <w:b/>
          <w:color w:val="202124"/>
          <w:sz w:val="24"/>
          <w:szCs w:val="24"/>
          <w:lang w:val="az-Latn-AZ" w:eastAsia="ru-RU"/>
        </w:rPr>
      </w:pPr>
      <w:r w:rsidRPr="00FC19C9">
        <w:rPr>
          <w:rFonts w:ascii="Arial" w:eastAsia="Times New Roman" w:hAnsi="Arial" w:cs="Arial"/>
          <w:b/>
          <w:color w:val="202124"/>
          <w:sz w:val="24"/>
          <w:szCs w:val="24"/>
          <w:lang w:val="az-Latn-AZ" w:eastAsia="ru-RU"/>
        </w:rPr>
        <w:t>Rezidentura və magistratura şöbəsi</w:t>
      </w:r>
    </w:p>
    <w:p w14:paraId="2195B965" w14:textId="77777777" w:rsidR="00CA28FA" w:rsidRPr="00CC16D8" w:rsidRDefault="00CA28FA">
      <w:pPr>
        <w:rPr>
          <w:lang w:val="az-Latn-AZ"/>
        </w:rPr>
      </w:pPr>
    </w:p>
    <w:sectPr w:rsidR="00CA28FA" w:rsidRPr="00CC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A"/>
    <w:rsid w:val="000A4362"/>
    <w:rsid w:val="00501D52"/>
    <w:rsid w:val="00986DAF"/>
    <w:rsid w:val="00A733EE"/>
    <w:rsid w:val="00A940AE"/>
    <w:rsid w:val="00A977E9"/>
    <w:rsid w:val="00AC2140"/>
    <w:rsid w:val="00CA28FA"/>
    <w:rsid w:val="00CC16D8"/>
    <w:rsid w:val="00F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30C4"/>
  <w15:chartTrackingRefBased/>
  <w15:docId w15:val="{EC44E553-A7A2-41E5-B7C4-165BF86D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8F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2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pellyasiya@amu.edu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Seriyye</dc:creator>
  <cp:keywords/>
  <dc:description/>
  <cp:lastModifiedBy>Aytac Dəmirova</cp:lastModifiedBy>
  <cp:revision>2</cp:revision>
  <cp:lastPrinted>2020-11-05T13:53:00Z</cp:lastPrinted>
  <dcterms:created xsi:type="dcterms:W3CDTF">2021-10-07T12:45:00Z</dcterms:created>
  <dcterms:modified xsi:type="dcterms:W3CDTF">2021-10-07T12:45:00Z</dcterms:modified>
</cp:coreProperties>
</file>